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693" w:rsidRPr="00EF6428" w:rsidRDefault="00D8658F" w:rsidP="005627F8">
      <w:pPr>
        <w:pStyle w:val="1"/>
        <w:tabs>
          <w:tab w:val="left" w:pos="0"/>
          <w:tab w:val="left" w:pos="8931"/>
          <w:tab w:val="right" w:leader="dot" w:pos="9072"/>
        </w:tabs>
        <w:spacing w:before="0" w:after="120"/>
        <w:jc w:val="center"/>
        <w:rPr>
          <w:rFonts w:ascii="Times New Roman" w:hAnsi="Times New Roman"/>
          <w:bCs/>
          <w:caps/>
          <w:sz w:val="24"/>
          <w:szCs w:val="24"/>
          <w:lang w:val="ru-RU"/>
        </w:rPr>
      </w:pPr>
      <w:bookmarkStart w:id="0" w:name="_Toc370220581"/>
      <w:r w:rsidRPr="00EF6428">
        <w:rPr>
          <w:rFonts w:ascii="Times New Roman" w:hAnsi="Times New Roman"/>
          <w:caps/>
          <w:spacing w:val="-4"/>
          <w:sz w:val="24"/>
          <w:szCs w:val="24"/>
          <w:lang w:val="ru-RU"/>
        </w:rPr>
        <w:t>численност</w:t>
      </w:r>
      <w:r w:rsidR="00AF6CDF">
        <w:rPr>
          <w:rFonts w:ascii="Times New Roman" w:hAnsi="Times New Roman"/>
          <w:caps/>
          <w:spacing w:val="-4"/>
          <w:sz w:val="24"/>
          <w:szCs w:val="24"/>
          <w:lang w:val="ru-RU"/>
        </w:rPr>
        <w:t>Ь</w:t>
      </w:r>
      <w:r w:rsidRPr="00EF6428">
        <w:rPr>
          <w:rFonts w:ascii="Times New Roman" w:hAnsi="Times New Roman"/>
          <w:bCs/>
          <w:caps/>
          <w:sz w:val="24"/>
          <w:szCs w:val="24"/>
          <w:lang w:val="ru-RU"/>
        </w:rPr>
        <w:t xml:space="preserve"> </w:t>
      </w:r>
      <w:r w:rsidRPr="00EF6428">
        <w:rPr>
          <w:rFonts w:ascii="Times New Roman" w:hAnsi="Times New Roman"/>
          <w:caps/>
          <w:spacing w:val="-4"/>
          <w:sz w:val="24"/>
          <w:szCs w:val="24"/>
          <w:lang w:val="ru-RU"/>
        </w:rPr>
        <w:t xml:space="preserve">населения </w:t>
      </w:r>
      <w:r w:rsidR="00AF6CDF" w:rsidRPr="00EF6428">
        <w:rPr>
          <w:rFonts w:ascii="Times New Roman" w:hAnsi="Times New Roman"/>
          <w:caps/>
          <w:spacing w:val="-4"/>
          <w:sz w:val="24"/>
          <w:szCs w:val="24"/>
          <w:lang w:val="ru-RU"/>
        </w:rPr>
        <w:t xml:space="preserve">Магаданской области </w:t>
      </w:r>
      <w:r w:rsidR="00AF6CDF">
        <w:rPr>
          <w:rFonts w:ascii="Times New Roman" w:hAnsi="Times New Roman"/>
          <w:caps/>
          <w:spacing w:val="-4"/>
          <w:sz w:val="24"/>
          <w:szCs w:val="24"/>
          <w:lang w:val="ru-RU"/>
        </w:rPr>
        <w:br/>
      </w:r>
      <w:r w:rsidR="00AF6CDF" w:rsidRPr="00EF6428">
        <w:rPr>
          <w:rFonts w:ascii="Times New Roman" w:hAnsi="Times New Roman"/>
          <w:caps/>
          <w:spacing w:val="-4"/>
          <w:sz w:val="24"/>
          <w:szCs w:val="24"/>
          <w:lang w:val="ru-RU"/>
        </w:rPr>
        <w:t xml:space="preserve">по муниципальным образованиям </w:t>
      </w:r>
      <w:r w:rsidRPr="00EF6428">
        <w:rPr>
          <w:rFonts w:ascii="Times New Roman" w:hAnsi="Times New Roman"/>
          <w:caps/>
          <w:spacing w:val="-4"/>
          <w:sz w:val="24"/>
          <w:szCs w:val="24"/>
          <w:lang w:val="ru-RU"/>
        </w:rPr>
        <w:t>на 1 я</w:t>
      </w:r>
      <w:bookmarkStart w:id="1" w:name="_GoBack"/>
      <w:bookmarkEnd w:id="1"/>
      <w:r w:rsidRPr="00EF6428">
        <w:rPr>
          <w:rFonts w:ascii="Times New Roman" w:hAnsi="Times New Roman"/>
          <w:caps/>
          <w:spacing w:val="-4"/>
          <w:sz w:val="24"/>
          <w:szCs w:val="24"/>
          <w:lang w:val="ru-RU"/>
        </w:rPr>
        <w:t>нваря 20</w:t>
      </w:r>
      <w:r w:rsidR="009B074B" w:rsidRPr="00EF6428">
        <w:rPr>
          <w:rFonts w:ascii="Times New Roman" w:hAnsi="Times New Roman"/>
          <w:caps/>
          <w:spacing w:val="-4"/>
          <w:sz w:val="24"/>
          <w:szCs w:val="24"/>
          <w:lang w:val="ru-RU"/>
        </w:rPr>
        <w:t>2</w:t>
      </w:r>
      <w:r w:rsidR="00D20295">
        <w:rPr>
          <w:rFonts w:ascii="Times New Roman" w:hAnsi="Times New Roman"/>
          <w:caps/>
          <w:spacing w:val="-4"/>
          <w:sz w:val="24"/>
          <w:szCs w:val="24"/>
          <w:lang w:val="ru-RU"/>
        </w:rPr>
        <w:t>1</w:t>
      </w:r>
      <w:r w:rsidRPr="00EF6428">
        <w:rPr>
          <w:rFonts w:ascii="Times New Roman" w:hAnsi="Times New Roman"/>
          <w:caps/>
          <w:spacing w:val="-4"/>
          <w:sz w:val="24"/>
          <w:szCs w:val="24"/>
          <w:lang w:val="ru-RU"/>
        </w:rPr>
        <w:t xml:space="preserve"> г. </w:t>
      </w:r>
      <w:bookmarkEnd w:id="0"/>
    </w:p>
    <w:tbl>
      <w:tblPr>
        <w:tblW w:w="4557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4337"/>
        <w:gridCol w:w="1896"/>
        <w:gridCol w:w="1632"/>
        <w:gridCol w:w="1632"/>
      </w:tblGrid>
      <w:tr w:rsidR="00D8658F" w:rsidRPr="00EF6428" w:rsidTr="00D20295">
        <w:trPr>
          <w:trHeight w:val="310"/>
        </w:trPr>
        <w:tc>
          <w:tcPr>
            <w:tcW w:w="2283" w:type="pct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58F" w:rsidRPr="00EF6428" w:rsidRDefault="00D8658F" w:rsidP="00D8658F">
            <w:pPr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98" w:type="pct"/>
            <w:vMerge w:val="restar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658F" w:rsidRPr="00EF6428" w:rsidRDefault="00D8658F" w:rsidP="00D8658F">
            <w:pPr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Все население (человек)</w:t>
            </w:r>
          </w:p>
        </w:tc>
        <w:tc>
          <w:tcPr>
            <w:tcW w:w="1718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D8658F" w:rsidRPr="00EF6428" w:rsidRDefault="00D8658F" w:rsidP="00D8658F">
            <w:pPr>
              <w:ind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в том числе:</w:t>
            </w:r>
          </w:p>
        </w:tc>
      </w:tr>
      <w:tr w:rsidR="00D8658F" w:rsidRPr="00EF6428" w:rsidTr="00EF6428">
        <w:trPr>
          <w:trHeight w:val="310"/>
        </w:trPr>
        <w:tc>
          <w:tcPr>
            <w:tcW w:w="2284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58F" w:rsidRPr="00EF6428" w:rsidRDefault="00D8658F" w:rsidP="00D8658F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58F" w:rsidRPr="00EF6428" w:rsidRDefault="00D8658F" w:rsidP="00D8658F">
            <w:pPr>
              <w:ind w:left="454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658F" w:rsidRPr="00EF6428" w:rsidRDefault="00D8658F" w:rsidP="00E31520">
            <w:pPr>
              <w:ind w:left="21"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городское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D8658F" w:rsidRPr="00EF6428" w:rsidRDefault="00D8658F" w:rsidP="00E31520">
            <w:pPr>
              <w:ind w:left="21" w:firstLine="0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сельское</w:t>
            </w:r>
          </w:p>
        </w:tc>
      </w:tr>
      <w:tr w:rsidR="00D20295" w:rsidRPr="00EF6428" w:rsidTr="00EF6428">
        <w:trPr>
          <w:trHeight w:val="300"/>
        </w:trPr>
        <w:tc>
          <w:tcPr>
            <w:tcW w:w="2284" w:type="pc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295" w:rsidRPr="00EF6428" w:rsidRDefault="00D20295" w:rsidP="00C0186D">
            <w:pPr>
              <w:ind w:firstLine="0"/>
              <w:jc w:val="left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Магаданская область – всего 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139034   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133607   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5427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E31520">
            <w:pPr>
              <w:ind w:left="175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Городской округ - город Магадан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98666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98666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D8658F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г. Магадан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91797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91797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Сокол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4835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4835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Уптар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2034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2034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E31520">
            <w:pPr>
              <w:ind w:left="175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Ольский городской округ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9403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6031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3372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Ола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6031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6031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E31520">
            <w:pPr>
              <w:ind w:left="175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Омсукчанский городской округ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4758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4758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Омсукчан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3648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3648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Дукат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1110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1110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Галимый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E31520">
            <w:pPr>
              <w:ind w:left="175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Северо-Эвенский городской округ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1848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1331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517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Эвенск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1331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1331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E31520">
            <w:pPr>
              <w:ind w:left="175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Среднеканский городской округ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2110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1977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133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Сеймчан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1977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1977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E31520">
            <w:pPr>
              <w:ind w:left="175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Сусуманский городской округ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6626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6496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130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D8658F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г. Сусуман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4273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4273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Холодный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783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783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Мяунджа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1391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1391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Беличан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Большевик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45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45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Кадыкчан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4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4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E31520">
            <w:pPr>
              <w:ind w:left="175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Тенькинский городской округ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3339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2732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607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Усть-Омчуг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2732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2732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E31520">
            <w:pPr>
              <w:ind w:left="175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Хасынский городской округ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6172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5524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648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Палатка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3562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3562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Атка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287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287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Стекольный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1675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1675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E31520">
            <w:pPr>
              <w:ind w:left="175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Ягоднинский городской округ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6112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6092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2029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20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Ягодное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2948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2948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Бурхала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111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111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Дебин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481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481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Синегорье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1789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1789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Оротукан</w:t>
            </w:r>
          </w:p>
        </w:tc>
        <w:tc>
          <w:tcPr>
            <w:tcW w:w="99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763   </w:t>
            </w:r>
          </w:p>
        </w:tc>
        <w:tc>
          <w:tcPr>
            <w:tcW w:w="85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763   </w:t>
            </w:r>
          </w:p>
        </w:tc>
        <w:tc>
          <w:tcPr>
            <w:tcW w:w="859" w:type="pc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  <w:tr w:rsidR="00D20295" w:rsidRPr="00EF6428" w:rsidTr="00D20295">
        <w:trPr>
          <w:trHeight w:val="300"/>
        </w:trPr>
        <w:tc>
          <w:tcPr>
            <w:tcW w:w="2283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0295" w:rsidRPr="00EF6428" w:rsidRDefault="00D20295" w:rsidP="008640A8">
            <w:pPr>
              <w:ind w:left="454" w:firstLine="0"/>
              <w:jc w:val="left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EF6428">
              <w:rPr>
                <w:rFonts w:ascii="Times New Roman" w:hAnsi="Times New Roman"/>
                <w:spacing w:val="-4"/>
                <w:sz w:val="24"/>
                <w:szCs w:val="24"/>
              </w:rPr>
              <w:t>пгт Верхний Ат-Урях</w:t>
            </w:r>
          </w:p>
        </w:tc>
        <w:tc>
          <w:tcPr>
            <w:tcW w:w="998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859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859" w:type="pc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D20295" w:rsidRPr="00D20295" w:rsidRDefault="00D20295" w:rsidP="00D20295">
            <w:pPr>
              <w:ind w:right="455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0295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</w:tr>
    </w:tbl>
    <w:p w:rsidR="00D8658F" w:rsidRPr="00EF6428" w:rsidRDefault="00D8658F">
      <w:pPr>
        <w:spacing w:before="120" w:line="360" w:lineRule="exact"/>
        <w:ind w:left="284" w:firstLine="0"/>
        <w:jc w:val="left"/>
        <w:rPr>
          <w:rFonts w:ascii="Times New Roman" w:hAnsi="Times New Roman"/>
          <w:sz w:val="16"/>
          <w:szCs w:val="16"/>
        </w:rPr>
      </w:pPr>
    </w:p>
    <w:sectPr w:rsidR="00D8658F" w:rsidRPr="00EF6428" w:rsidSect="00BA487F">
      <w:headerReference w:type="default" r:id="rId7"/>
      <w:pgSz w:w="11906" w:h="16838"/>
      <w:pgMar w:top="85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6F2" w:rsidRDefault="005046F2" w:rsidP="0072701B">
      <w:r>
        <w:separator/>
      </w:r>
    </w:p>
  </w:endnote>
  <w:endnote w:type="continuationSeparator" w:id="0">
    <w:p w:rsidR="005046F2" w:rsidRDefault="005046F2" w:rsidP="00727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6F2" w:rsidRDefault="005046F2" w:rsidP="0072701B">
      <w:r>
        <w:separator/>
      </w:r>
    </w:p>
  </w:footnote>
  <w:footnote w:type="continuationSeparator" w:id="0">
    <w:p w:rsidR="005046F2" w:rsidRDefault="005046F2" w:rsidP="00727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01B" w:rsidRDefault="0072701B" w:rsidP="0072701B">
    <w:pPr>
      <w:pStyle w:val="a5"/>
      <w:jc w:val="right"/>
      <w:rPr>
        <w:rFonts w:asciiTheme="minorHAnsi" w:hAnsiTheme="minorHAnsi"/>
      </w:rPr>
    </w:pPr>
    <w:r>
      <w:rPr>
        <w:rFonts w:asciiTheme="minorHAnsi" w:hAnsiTheme="minorHAnsi"/>
      </w:rPr>
      <w:t>Продолжение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5693"/>
    <w:rsid w:val="00113154"/>
    <w:rsid w:val="00170CD1"/>
    <w:rsid w:val="001C5645"/>
    <w:rsid w:val="0026409F"/>
    <w:rsid w:val="002D0011"/>
    <w:rsid w:val="003730D2"/>
    <w:rsid w:val="003D5693"/>
    <w:rsid w:val="00473BF7"/>
    <w:rsid w:val="004B5E42"/>
    <w:rsid w:val="005046F2"/>
    <w:rsid w:val="005060C1"/>
    <w:rsid w:val="005627F8"/>
    <w:rsid w:val="00580801"/>
    <w:rsid w:val="00593280"/>
    <w:rsid w:val="005B7D6F"/>
    <w:rsid w:val="005E0EEC"/>
    <w:rsid w:val="00634683"/>
    <w:rsid w:val="0072701B"/>
    <w:rsid w:val="00773C81"/>
    <w:rsid w:val="008076F9"/>
    <w:rsid w:val="008640A8"/>
    <w:rsid w:val="00871D0F"/>
    <w:rsid w:val="008857F9"/>
    <w:rsid w:val="0089228C"/>
    <w:rsid w:val="008B7C3D"/>
    <w:rsid w:val="009B074B"/>
    <w:rsid w:val="009B1490"/>
    <w:rsid w:val="00A15CFE"/>
    <w:rsid w:val="00A9273D"/>
    <w:rsid w:val="00AF6CDF"/>
    <w:rsid w:val="00B0259E"/>
    <w:rsid w:val="00B6211F"/>
    <w:rsid w:val="00BA487F"/>
    <w:rsid w:val="00BA4A51"/>
    <w:rsid w:val="00BF1EDB"/>
    <w:rsid w:val="00C0186D"/>
    <w:rsid w:val="00C454E8"/>
    <w:rsid w:val="00C533DC"/>
    <w:rsid w:val="00D20295"/>
    <w:rsid w:val="00D8658F"/>
    <w:rsid w:val="00DB0FB1"/>
    <w:rsid w:val="00DB4188"/>
    <w:rsid w:val="00E1345B"/>
    <w:rsid w:val="00E31520"/>
    <w:rsid w:val="00E740C5"/>
    <w:rsid w:val="00EB7A95"/>
    <w:rsid w:val="00EC2F16"/>
    <w:rsid w:val="00EC48C8"/>
    <w:rsid w:val="00EF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line="360" w:lineRule="exact"/>
        <w:ind w:lef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3D5693"/>
    <w:pPr>
      <w:spacing w:before="0" w:line="240" w:lineRule="auto"/>
      <w:ind w:left="0" w:firstLine="720"/>
      <w:jc w:val="both"/>
    </w:pPr>
    <w:rPr>
      <w:rFonts w:ascii="SchoolDL" w:eastAsia="Times New Roman" w:hAnsi="SchoolDL" w:cs="Times New Roman"/>
      <w:sz w:val="18"/>
      <w:szCs w:val="20"/>
      <w:lang w:eastAsia="ru-RU"/>
    </w:rPr>
  </w:style>
  <w:style w:type="paragraph" w:styleId="1">
    <w:name w:val="heading 1"/>
    <w:basedOn w:val="a"/>
    <w:next w:val="2"/>
    <w:link w:val="10"/>
    <w:qFormat/>
    <w:rsid w:val="003D5693"/>
    <w:pPr>
      <w:spacing w:before="240" w:after="60"/>
      <w:ind w:firstLine="0"/>
      <w:outlineLvl w:val="0"/>
    </w:pPr>
    <w:rPr>
      <w:rFonts w:ascii="Arial" w:hAnsi="Arial"/>
      <w:b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56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5693"/>
    <w:rPr>
      <w:rFonts w:ascii="Arial" w:eastAsia="Times New Roman" w:hAnsi="Arial" w:cs="Times New Roman"/>
      <w:b/>
      <w:sz w:val="1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56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270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701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2701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701B"/>
    <w:rPr>
      <w:rFonts w:ascii="SchoolDL" w:eastAsia="Times New Roman" w:hAnsi="SchoolDL" w:cs="Times New Roman"/>
      <w:sz w:val="1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2701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2701B"/>
    <w:rPr>
      <w:rFonts w:ascii="SchoolDL" w:eastAsia="Times New Roman" w:hAnsi="SchoolDL" w:cs="Times New Roman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0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Духнина Виолетта Дмитриевна</cp:lastModifiedBy>
  <cp:revision>2</cp:revision>
  <cp:lastPrinted>2021-03-29T03:41:00Z</cp:lastPrinted>
  <dcterms:created xsi:type="dcterms:W3CDTF">2021-03-29T03:42:00Z</dcterms:created>
  <dcterms:modified xsi:type="dcterms:W3CDTF">2021-03-29T03:42:00Z</dcterms:modified>
</cp:coreProperties>
</file>